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B5BF9" w14:textId="77777777" w:rsidR="004468F5" w:rsidRPr="00A44FF3" w:rsidRDefault="004468F5" w:rsidP="0046432C">
      <w:pPr>
        <w:spacing w:after="0"/>
        <w:rPr>
          <w:rFonts w:ascii="Times New Roman" w:hAnsi="Times New Roman" w:cs="Times New Roman"/>
          <w:color w:val="2E74B5" w:themeColor="accent1" w:themeShade="BF"/>
        </w:rPr>
      </w:pPr>
      <w:r w:rsidRPr="00A44FF3">
        <w:rPr>
          <w:rFonts w:ascii="Times New Roman" w:hAnsi="Times New Roman" w:cs="Times New Roman"/>
          <w:color w:val="2E74B5" w:themeColor="accent1" w:themeShade="BF"/>
        </w:rPr>
        <w:t xml:space="preserve">As you conduct research, you will need to continually update your research plan, </w:t>
      </w:r>
      <w:r w:rsidR="0013712C" w:rsidRPr="00A44FF3">
        <w:rPr>
          <w:rFonts w:ascii="Times New Roman" w:hAnsi="Times New Roman" w:cs="Times New Roman"/>
          <w:color w:val="2E74B5" w:themeColor="accent1" w:themeShade="BF"/>
        </w:rPr>
        <w:t xml:space="preserve">research question, purpose statement, driving </w:t>
      </w:r>
      <w:r w:rsidRPr="00A44FF3">
        <w:rPr>
          <w:rFonts w:ascii="Times New Roman" w:hAnsi="Times New Roman" w:cs="Times New Roman"/>
          <w:color w:val="2E74B5" w:themeColor="accent1" w:themeShade="BF"/>
        </w:rPr>
        <w:t xml:space="preserve">questions, and key concepts.  </w:t>
      </w:r>
    </w:p>
    <w:p w14:paraId="0844309C" w14:textId="77777777" w:rsidR="0013712C" w:rsidRPr="00A44FF3" w:rsidRDefault="0013712C" w:rsidP="0046432C">
      <w:pPr>
        <w:spacing w:after="0"/>
        <w:rPr>
          <w:rFonts w:ascii="Times New Roman" w:hAnsi="Times New Roman" w:cs="Times New Roman"/>
          <w:color w:val="2E74B5" w:themeColor="accent1" w:themeShade="BF"/>
        </w:rPr>
      </w:pPr>
    </w:p>
    <w:p w14:paraId="3B097949" w14:textId="1303AFAB" w:rsidR="0013712C" w:rsidRPr="00A44FF3" w:rsidRDefault="00B14271" w:rsidP="00B14271">
      <w:pPr>
        <w:spacing w:after="160" w:line="259" w:lineRule="auto"/>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 xml:space="preserve">Part 1: </w:t>
      </w:r>
      <w:r w:rsidR="004468F5" w:rsidRPr="00A44FF3">
        <w:rPr>
          <w:rFonts w:ascii="Times New Roman" w:hAnsi="Times New Roman" w:cs="Times New Roman"/>
          <w:b/>
          <w:color w:val="2E74B5" w:themeColor="accent1" w:themeShade="BF"/>
        </w:rPr>
        <w:t xml:space="preserve">Your </w:t>
      </w:r>
      <w:r w:rsidR="00C916B5" w:rsidRPr="00A44FF3">
        <w:rPr>
          <w:rFonts w:ascii="Times New Roman" w:hAnsi="Times New Roman" w:cs="Times New Roman"/>
          <w:b/>
          <w:color w:val="2E74B5" w:themeColor="accent1" w:themeShade="BF"/>
        </w:rPr>
        <w:t>Initial</w:t>
      </w:r>
      <w:r w:rsidR="004468F5" w:rsidRPr="00A44FF3">
        <w:rPr>
          <w:rFonts w:ascii="Times New Roman" w:hAnsi="Times New Roman" w:cs="Times New Roman"/>
          <w:b/>
          <w:color w:val="2E74B5" w:themeColor="accent1" w:themeShade="BF"/>
        </w:rPr>
        <w:t xml:space="preserve"> Questions.  </w:t>
      </w:r>
      <w:r w:rsidR="0013712C" w:rsidRPr="00A44FF3">
        <w:rPr>
          <w:rFonts w:ascii="Times New Roman" w:hAnsi="Times New Roman" w:cs="Times New Roman"/>
          <w:color w:val="2E74B5" w:themeColor="accent1" w:themeShade="BF"/>
        </w:rPr>
        <w:t>To begin, write a list of ten</w:t>
      </w:r>
      <w:r w:rsidR="00E357B0">
        <w:rPr>
          <w:rFonts w:ascii="Times New Roman" w:hAnsi="Times New Roman" w:cs="Times New Roman"/>
          <w:color w:val="2E74B5" w:themeColor="accent1" w:themeShade="BF"/>
        </w:rPr>
        <w:t xml:space="preserve"> or more</w:t>
      </w:r>
      <w:r w:rsidR="0013712C" w:rsidRPr="00A44FF3">
        <w:rPr>
          <w:rFonts w:ascii="Times New Roman" w:hAnsi="Times New Roman" w:cs="Times New Roman"/>
          <w:color w:val="2E74B5" w:themeColor="accent1" w:themeShade="BF"/>
        </w:rPr>
        <w:t xml:space="preserve"> </w:t>
      </w:r>
      <w:r w:rsidR="00E357B0">
        <w:rPr>
          <w:rFonts w:ascii="Times New Roman" w:hAnsi="Times New Roman" w:cs="Times New Roman"/>
          <w:color w:val="2E74B5" w:themeColor="accent1" w:themeShade="BF"/>
        </w:rPr>
        <w:t>initial</w:t>
      </w:r>
      <w:r w:rsidR="0013712C" w:rsidRPr="00A44FF3">
        <w:rPr>
          <w:rFonts w:ascii="Times New Roman" w:hAnsi="Times New Roman" w:cs="Times New Roman"/>
          <w:color w:val="2E74B5" w:themeColor="accent1" w:themeShade="BF"/>
        </w:rPr>
        <w:t xml:space="preserve"> qu</w:t>
      </w:r>
      <w:r w:rsidR="00E357B0">
        <w:rPr>
          <w:rFonts w:ascii="Times New Roman" w:hAnsi="Times New Roman" w:cs="Times New Roman"/>
          <w:color w:val="2E74B5" w:themeColor="accent1" w:themeShade="BF"/>
        </w:rPr>
        <w:t>estions about your key concept</w:t>
      </w:r>
      <w:r w:rsidR="004468F5" w:rsidRPr="00A44FF3">
        <w:rPr>
          <w:rFonts w:ascii="Times New Roman" w:hAnsi="Times New Roman" w:cs="Times New Roman"/>
          <w:color w:val="2E74B5" w:themeColor="accent1" w:themeShade="BF"/>
        </w:rPr>
        <w:t xml:space="preserve">.  </w:t>
      </w:r>
      <w:r w:rsidR="0013712C" w:rsidRPr="00A44FF3">
        <w:rPr>
          <w:rFonts w:ascii="Times New Roman" w:hAnsi="Times New Roman" w:cs="Times New Roman"/>
          <w:color w:val="2E74B5" w:themeColor="accent1" w:themeShade="BF"/>
        </w:rPr>
        <w:t>These questions can be about the relationship between the concept</w:t>
      </w:r>
      <w:r w:rsidR="00647DB0" w:rsidRPr="00A44FF3">
        <w:rPr>
          <w:rFonts w:ascii="Times New Roman" w:hAnsi="Times New Roman" w:cs="Times New Roman"/>
          <w:color w:val="2E74B5" w:themeColor="accent1" w:themeShade="BF"/>
        </w:rPr>
        <w:t>(</w:t>
      </w:r>
      <w:r w:rsidR="0013712C" w:rsidRPr="00A44FF3">
        <w:rPr>
          <w:rFonts w:ascii="Times New Roman" w:hAnsi="Times New Roman" w:cs="Times New Roman"/>
          <w:color w:val="2E74B5" w:themeColor="accent1" w:themeShade="BF"/>
        </w:rPr>
        <w:t>s</w:t>
      </w:r>
      <w:r w:rsidR="00647DB0" w:rsidRPr="00A44FF3">
        <w:rPr>
          <w:rFonts w:ascii="Times New Roman" w:hAnsi="Times New Roman" w:cs="Times New Roman"/>
          <w:color w:val="2E74B5" w:themeColor="accent1" w:themeShade="BF"/>
        </w:rPr>
        <w:t>)</w:t>
      </w:r>
      <w:r w:rsidR="0013712C" w:rsidRPr="00A44FF3">
        <w:rPr>
          <w:rFonts w:ascii="Times New Roman" w:hAnsi="Times New Roman" w:cs="Times New Roman"/>
          <w:color w:val="2E74B5" w:themeColor="accent1" w:themeShade="BF"/>
        </w:rPr>
        <w:t xml:space="preserve"> and other concepts, the definition of the concept</w:t>
      </w:r>
      <w:r w:rsidR="00647DB0" w:rsidRPr="00A44FF3">
        <w:rPr>
          <w:rFonts w:ascii="Times New Roman" w:hAnsi="Times New Roman" w:cs="Times New Roman"/>
          <w:color w:val="2E74B5" w:themeColor="accent1" w:themeShade="BF"/>
        </w:rPr>
        <w:t>(</w:t>
      </w:r>
      <w:r w:rsidR="0013712C" w:rsidRPr="00A44FF3">
        <w:rPr>
          <w:rFonts w:ascii="Times New Roman" w:hAnsi="Times New Roman" w:cs="Times New Roman"/>
          <w:color w:val="2E74B5" w:themeColor="accent1" w:themeShade="BF"/>
        </w:rPr>
        <w:t>s</w:t>
      </w:r>
      <w:r w:rsidR="00647DB0" w:rsidRPr="00A44FF3">
        <w:rPr>
          <w:rFonts w:ascii="Times New Roman" w:hAnsi="Times New Roman" w:cs="Times New Roman"/>
          <w:color w:val="2E74B5" w:themeColor="accent1" w:themeShade="BF"/>
        </w:rPr>
        <w:t>), the history</w:t>
      </w:r>
      <w:r w:rsidR="0013712C" w:rsidRPr="00A44FF3">
        <w:rPr>
          <w:rFonts w:ascii="Times New Roman" w:hAnsi="Times New Roman" w:cs="Times New Roman"/>
          <w:color w:val="2E74B5" w:themeColor="accent1" w:themeShade="BF"/>
        </w:rPr>
        <w:t xml:space="preserve"> of this concept</w:t>
      </w:r>
      <w:r w:rsidR="00647DB0" w:rsidRPr="00A44FF3">
        <w:rPr>
          <w:rFonts w:ascii="Times New Roman" w:hAnsi="Times New Roman" w:cs="Times New Roman"/>
          <w:color w:val="2E74B5" w:themeColor="accent1" w:themeShade="BF"/>
        </w:rPr>
        <w:t>(</w:t>
      </w:r>
      <w:r w:rsidR="0013712C" w:rsidRPr="00A44FF3">
        <w:rPr>
          <w:rFonts w:ascii="Times New Roman" w:hAnsi="Times New Roman" w:cs="Times New Roman"/>
          <w:color w:val="2E74B5" w:themeColor="accent1" w:themeShade="BF"/>
        </w:rPr>
        <w:t>s</w:t>
      </w:r>
      <w:r w:rsidR="00647DB0" w:rsidRPr="00A44FF3">
        <w:rPr>
          <w:rFonts w:ascii="Times New Roman" w:hAnsi="Times New Roman" w:cs="Times New Roman"/>
          <w:color w:val="2E74B5" w:themeColor="accent1" w:themeShade="BF"/>
        </w:rPr>
        <w:t>)</w:t>
      </w:r>
      <w:r w:rsidR="0013712C" w:rsidRPr="00A44FF3">
        <w:rPr>
          <w:rFonts w:ascii="Times New Roman" w:hAnsi="Times New Roman" w:cs="Times New Roman"/>
          <w:color w:val="2E74B5" w:themeColor="accent1" w:themeShade="BF"/>
        </w:rPr>
        <w:t xml:space="preserve">, the theory and practice of this concept in your field, etc. </w:t>
      </w:r>
    </w:p>
    <w:p w14:paraId="757EAA3A" w14:textId="77777777" w:rsidR="004468F5" w:rsidRPr="00A44FF3" w:rsidRDefault="004468F5" w:rsidP="004468F5">
      <w:pPr>
        <w:spacing w:after="0"/>
        <w:rPr>
          <w:rFonts w:ascii="Times New Roman" w:hAnsi="Times New Roman" w:cs="Times New Roman"/>
        </w:rPr>
      </w:pPr>
    </w:p>
    <w:p w14:paraId="4C007BFE" w14:textId="2587ED46" w:rsidR="76118A43" w:rsidRPr="00A44FF3" w:rsidRDefault="76118A43" w:rsidP="76118A43">
      <w:pPr>
        <w:spacing w:after="0"/>
        <w:rPr>
          <w:rFonts w:ascii="Times New Roman" w:eastAsia="Palatino Linotype" w:hAnsi="Times New Roman" w:cs="Times New Roman"/>
        </w:rPr>
      </w:pPr>
    </w:p>
    <w:p w14:paraId="093333AD" w14:textId="77777777" w:rsidR="00A314E2" w:rsidRPr="00A44FF3" w:rsidRDefault="5A4A11EA" w:rsidP="00A314E2">
      <w:pPr>
        <w:rPr>
          <w:rFonts w:ascii="Times New Roman" w:hAnsi="Times New Roman" w:cs="Times New Roman"/>
          <w:b/>
          <w:color w:val="2E74B5" w:themeColor="accent1" w:themeShade="BF"/>
        </w:rPr>
      </w:pPr>
      <w:r w:rsidRPr="00A44FF3">
        <w:rPr>
          <w:rFonts w:ascii="Times New Roman" w:eastAsia="Palatino Linotype" w:hAnsi="Times New Roman" w:cs="Times New Roman"/>
          <w:b/>
          <w:bCs/>
          <w:color w:val="2E74B5" w:themeColor="accent1" w:themeShade="BF"/>
        </w:rPr>
        <w:t xml:space="preserve">Write your research question here: </w:t>
      </w:r>
    </w:p>
    <w:p w14:paraId="533E8F2F" w14:textId="77777777" w:rsidR="00A57F9A" w:rsidRPr="00A44FF3" w:rsidRDefault="00A57F9A" w:rsidP="00A314E2">
      <w:pPr>
        <w:rPr>
          <w:rFonts w:ascii="Times New Roman" w:hAnsi="Times New Roman" w:cs="Times New Roman"/>
          <w:b/>
          <w:color w:val="2E74B5" w:themeColor="accent1" w:themeShade="BF"/>
        </w:rPr>
      </w:pPr>
    </w:p>
    <w:p w14:paraId="311081BE" w14:textId="77777777" w:rsidR="000C5F9A" w:rsidRPr="00A44FF3" w:rsidRDefault="000C5F9A" w:rsidP="0046432C">
      <w:pPr>
        <w:spacing w:after="160" w:line="259" w:lineRule="auto"/>
        <w:rPr>
          <w:rFonts w:ascii="Times New Roman" w:hAnsi="Times New Roman" w:cs="Times New Roman"/>
          <w:b/>
          <w:color w:val="2E74B5" w:themeColor="accent1" w:themeShade="BF"/>
        </w:rPr>
      </w:pPr>
    </w:p>
    <w:p w14:paraId="75682CFD" w14:textId="60FA7BEC" w:rsidR="00A314E2" w:rsidRPr="00A44FF3" w:rsidRDefault="00B14271" w:rsidP="0046432C">
      <w:pPr>
        <w:spacing w:after="160" w:line="259" w:lineRule="auto"/>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 xml:space="preserve">Part 2: </w:t>
      </w:r>
      <w:r w:rsidR="005017DE" w:rsidRPr="00A44FF3">
        <w:rPr>
          <w:rFonts w:ascii="Times New Roman" w:hAnsi="Times New Roman" w:cs="Times New Roman"/>
          <w:b/>
          <w:color w:val="2E74B5" w:themeColor="accent1" w:themeShade="BF"/>
        </w:rPr>
        <w:t xml:space="preserve">Your </w:t>
      </w:r>
      <w:r w:rsidR="00A314E2" w:rsidRPr="00A44FF3">
        <w:rPr>
          <w:rFonts w:ascii="Times New Roman" w:hAnsi="Times New Roman" w:cs="Times New Roman"/>
          <w:b/>
          <w:color w:val="2E74B5" w:themeColor="accent1" w:themeShade="BF"/>
        </w:rPr>
        <w:t>Exigence:</w:t>
      </w:r>
      <w:r w:rsidR="00A314E2" w:rsidRPr="00A44FF3">
        <w:rPr>
          <w:rFonts w:ascii="Times New Roman" w:hAnsi="Times New Roman" w:cs="Times New Roman"/>
          <w:color w:val="2E74B5" w:themeColor="accent1" w:themeShade="BF"/>
        </w:rPr>
        <w:t xml:space="preserve">  Every research project is usually prompted by three underlying motivations. The personal exigen</w:t>
      </w:r>
      <w:r w:rsidRPr="00A44FF3">
        <w:rPr>
          <w:rFonts w:ascii="Times New Roman" w:hAnsi="Times New Roman" w:cs="Times New Roman"/>
          <w:color w:val="2E74B5" w:themeColor="accent1" w:themeShade="BF"/>
        </w:rPr>
        <w:t>ce is the reason why you as the researcher</w:t>
      </w:r>
      <w:r w:rsidR="00A314E2" w:rsidRPr="00A44FF3">
        <w:rPr>
          <w:rFonts w:ascii="Times New Roman" w:hAnsi="Times New Roman" w:cs="Times New Roman"/>
          <w:color w:val="2E74B5" w:themeColor="accent1" w:themeShade="BF"/>
        </w:rPr>
        <w:t xml:space="preserve"> are interested and invested in conducting this resear</w:t>
      </w:r>
      <w:r w:rsidRPr="00A44FF3">
        <w:rPr>
          <w:rFonts w:ascii="Times New Roman" w:hAnsi="Times New Roman" w:cs="Times New Roman"/>
          <w:color w:val="2E74B5" w:themeColor="accent1" w:themeShade="BF"/>
        </w:rPr>
        <w:t>ch project. The social exigence is the</w:t>
      </w:r>
      <w:r w:rsidR="00A314E2" w:rsidRPr="00A44FF3">
        <w:rPr>
          <w:rFonts w:ascii="Times New Roman" w:hAnsi="Times New Roman" w:cs="Times New Roman"/>
          <w:color w:val="2E74B5" w:themeColor="accent1" w:themeShade="BF"/>
        </w:rPr>
        <w:t xml:space="preserve"> social problem that your field is grappling with and attempting to understand and solve. A</w:t>
      </w:r>
      <w:r w:rsidRPr="00A44FF3">
        <w:rPr>
          <w:rFonts w:ascii="Times New Roman" w:hAnsi="Times New Roman" w:cs="Times New Roman"/>
          <w:color w:val="2E74B5" w:themeColor="accent1" w:themeShade="BF"/>
        </w:rPr>
        <w:t>nd the research exigence</w:t>
      </w:r>
      <w:r w:rsidR="00A314E2" w:rsidRPr="00A44FF3">
        <w:rPr>
          <w:rFonts w:ascii="Times New Roman" w:hAnsi="Times New Roman" w:cs="Times New Roman"/>
          <w:color w:val="2E74B5" w:themeColor="accent1" w:themeShade="BF"/>
        </w:rPr>
        <w:t xml:space="preserve"> is usually a gap in the current research conversation that scholars in your field have not yet been able to address. Try to articulate these three exigencies for your own project. They will change and evolve with your research, so keep updating them as your thinking becomes clear</w:t>
      </w:r>
      <w:r w:rsidR="00E357B0">
        <w:rPr>
          <w:rFonts w:ascii="Times New Roman" w:hAnsi="Times New Roman" w:cs="Times New Roman"/>
          <w:color w:val="2E74B5" w:themeColor="accent1" w:themeShade="BF"/>
        </w:rPr>
        <w:t>er</w:t>
      </w:r>
      <w:r w:rsidR="00A314E2" w:rsidRPr="00A44FF3">
        <w:rPr>
          <w:rFonts w:ascii="Times New Roman" w:hAnsi="Times New Roman" w:cs="Times New Roman"/>
          <w:color w:val="2E74B5" w:themeColor="accent1" w:themeShade="BF"/>
        </w:rPr>
        <w:t xml:space="preserve">. </w:t>
      </w:r>
    </w:p>
    <w:p w14:paraId="3892D1CF" w14:textId="0DB11539" w:rsidR="00A314E2" w:rsidRPr="00A44FF3" w:rsidRDefault="76118A43" w:rsidP="76118A43">
      <w:pPr>
        <w:pStyle w:val="ListParagraph"/>
        <w:numPr>
          <w:ilvl w:val="0"/>
          <w:numId w:val="4"/>
        </w:numPr>
        <w:spacing w:after="0" w:line="276" w:lineRule="auto"/>
        <w:rPr>
          <w:rFonts w:ascii="Times New Roman" w:eastAsia="Palatino Linotype" w:hAnsi="Times New Roman" w:cs="Times New Roman"/>
          <w:color w:val="000000" w:themeColor="text1"/>
        </w:rPr>
      </w:pPr>
      <w:r w:rsidRPr="00A44FF3">
        <w:rPr>
          <w:rFonts w:ascii="Times New Roman" w:eastAsia="Palatino Linotype" w:hAnsi="Times New Roman" w:cs="Times New Roman"/>
          <w:b/>
          <w:bCs/>
          <w:color w:val="2E74B5" w:themeColor="accent1" w:themeShade="BF"/>
        </w:rPr>
        <w:t xml:space="preserve">Personal exigence: </w:t>
      </w:r>
    </w:p>
    <w:p w14:paraId="7387BB40" w14:textId="77777777" w:rsidR="005017DE" w:rsidRPr="00A44FF3" w:rsidRDefault="005017DE" w:rsidP="005017DE">
      <w:pPr>
        <w:spacing w:after="0" w:line="276" w:lineRule="auto"/>
        <w:rPr>
          <w:rFonts w:ascii="Times New Roman" w:hAnsi="Times New Roman" w:cs="Times New Roman"/>
          <w:b/>
          <w:color w:val="2E74B5" w:themeColor="accent1" w:themeShade="BF"/>
        </w:rPr>
      </w:pPr>
    </w:p>
    <w:p w14:paraId="39278A46" w14:textId="5D87E4CD" w:rsidR="00A314E2" w:rsidRPr="00A44FF3" w:rsidRDefault="76118A43" w:rsidP="76118A43">
      <w:pPr>
        <w:pStyle w:val="ListParagraph"/>
        <w:numPr>
          <w:ilvl w:val="0"/>
          <w:numId w:val="4"/>
        </w:numPr>
        <w:spacing w:after="0" w:line="276" w:lineRule="auto"/>
        <w:rPr>
          <w:rFonts w:ascii="Times New Roman" w:eastAsia="Palatino Linotype" w:hAnsi="Times New Roman" w:cs="Times New Roman"/>
          <w:color w:val="000000" w:themeColor="text1"/>
        </w:rPr>
      </w:pPr>
      <w:r w:rsidRPr="00A44FF3">
        <w:rPr>
          <w:rFonts w:ascii="Times New Roman" w:eastAsia="Palatino Linotype" w:hAnsi="Times New Roman" w:cs="Times New Roman"/>
          <w:b/>
          <w:bCs/>
          <w:color w:val="2E74B5" w:themeColor="accent1" w:themeShade="BF"/>
        </w:rPr>
        <w:t xml:space="preserve">Social exigence: </w:t>
      </w:r>
    </w:p>
    <w:p w14:paraId="3CF07B5E" w14:textId="77777777" w:rsidR="005017DE" w:rsidRPr="00A44FF3" w:rsidRDefault="005017DE" w:rsidP="005017DE">
      <w:pPr>
        <w:spacing w:after="0" w:line="276" w:lineRule="auto"/>
        <w:rPr>
          <w:rFonts w:ascii="Times New Roman" w:hAnsi="Times New Roman" w:cs="Times New Roman"/>
          <w:b/>
          <w:color w:val="2E74B5" w:themeColor="accent1" w:themeShade="BF"/>
        </w:rPr>
      </w:pPr>
    </w:p>
    <w:p w14:paraId="70B99A1D" w14:textId="4161760C" w:rsidR="00A314E2" w:rsidRPr="00A44FF3" w:rsidRDefault="76118A43" w:rsidP="76118A43">
      <w:pPr>
        <w:pStyle w:val="ListParagraph"/>
        <w:numPr>
          <w:ilvl w:val="0"/>
          <w:numId w:val="4"/>
        </w:numPr>
        <w:spacing w:after="0" w:line="276" w:lineRule="auto"/>
        <w:rPr>
          <w:rFonts w:ascii="Times New Roman" w:eastAsia="Palatino Linotype" w:hAnsi="Times New Roman" w:cs="Times New Roman"/>
          <w:color w:val="000000" w:themeColor="text1"/>
        </w:rPr>
      </w:pPr>
      <w:r w:rsidRPr="00A44FF3">
        <w:rPr>
          <w:rFonts w:ascii="Times New Roman" w:eastAsia="Palatino Linotype" w:hAnsi="Times New Roman" w:cs="Times New Roman"/>
          <w:b/>
          <w:bCs/>
          <w:color w:val="2E74B5" w:themeColor="accent1" w:themeShade="BF"/>
        </w:rPr>
        <w:t xml:space="preserve">*Research exigence: </w:t>
      </w:r>
    </w:p>
    <w:p w14:paraId="6F49CEB9" w14:textId="77777777" w:rsidR="00A44FF3" w:rsidRPr="00A44FF3" w:rsidRDefault="00A44FF3" w:rsidP="00A44FF3">
      <w:pPr>
        <w:pStyle w:val="ListParagraph"/>
        <w:rPr>
          <w:rFonts w:ascii="Times New Roman" w:eastAsia="Palatino Linotype" w:hAnsi="Times New Roman" w:cs="Times New Roman"/>
          <w:color w:val="000000" w:themeColor="text1"/>
        </w:rPr>
      </w:pPr>
    </w:p>
    <w:p w14:paraId="52FA8193" w14:textId="64407EE9" w:rsidR="00A44FF3" w:rsidRPr="00A44FF3" w:rsidRDefault="00A44FF3" w:rsidP="00A44FF3">
      <w:pPr>
        <w:spacing w:after="0" w:line="276" w:lineRule="auto"/>
        <w:rPr>
          <w:rFonts w:ascii="Times New Roman" w:eastAsia="Palatino Linotype" w:hAnsi="Times New Roman" w:cs="Times New Roman"/>
          <w:color w:val="2E74B5" w:themeColor="accent1" w:themeShade="BF"/>
        </w:rPr>
      </w:pPr>
      <w:r w:rsidRPr="00A44FF3">
        <w:rPr>
          <w:rFonts w:ascii="Times New Roman" w:eastAsia="Palatino Linotype" w:hAnsi="Times New Roman" w:cs="Times New Roman"/>
          <w:color w:val="2E74B5" w:themeColor="accent1" w:themeShade="BF"/>
        </w:rPr>
        <w:t>*You will not know the research exigence at the beginning of your project. You can wait to fill this out until you’ve done more research.</w:t>
      </w:r>
    </w:p>
    <w:p w14:paraId="1B5A49FE" w14:textId="77777777" w:rsidR="004468F5" w:rsidRPr="00A44FF3" w:rsidRDefault="004468F5" w:rsidP="004468F5">
      <w:pPr>
        <w:spacing w:after="0" w:line="276" w:lineRule="auto"/>
        <w:rPr>
          <w:rFonts w:ascii="Times New Roman" w:hAnsi="Times New Roman" w:cs="Times New Roman"/>
          <w:b/>
          <w:color w:val="2E74B5" w:themeColor="accent1" w:themeShade="BF"/>
        </w:rPr>
      </w:pPr>
    </w:p>
    <w:p w14:paraId="4FBEB38D" w14:textId="77777777" w:rsidR="00E357B0" w:rsidRDefault="00E357B0">
      <w:pPr>
        <w:spacing w:after="160" w:line="259" w:lineRule="auto"/>
        <w:rPr>
          <w:rFonts w:ascii="Times New Roman" w:hAnsi="Times New Roman" w:cs="Times New Roman"/>
          <w:b/>
          <w:color w:val="2E74B5" w:themeColor="accent1" w:themeShade="BF"/>
        </w:rPr>
      </w:pPr>
      <w:r>
        <w:rPr>
          <w:rFonts w:ascii="Times New Roman" w:hAnsi="Times New Roman" w:cs="Times New Roman"/>
          <w:b/>
          <w:color w:val="2E74B5" w:themeColor="accent1" w:themeShade="BF"/>
        </w:rPr>
        <w:br w:type="page"/>
      </w:r>
    </w:p>
    <w:p w14:paraId="166826E0" w14:textId="35A32B3E" w:rsidR="00557720" w:rsidRPr="00A44FF3" w:rsidRDefault="00B14271" w:rsidP="00B14271">
      <w:pPr>
        <w:spacing w:after="160" w:line="259" w:lineRule="auto"/>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lastRenderedPageBreak/>
        <w:t xml:space="preserve">Part 3: </w:t>
      </w:r>
      <w:r w:rsidR="004468F5" w:rsidRPr="00A44FF3">
        <w:rPr>
          <w:rFonts w:ascii="Times New Roman" w:hAnsi="Times New Roman" w:cs="Times New Roman"/>
          <w:b/>
          <w:color w:val="2E74B5" w:themeColor="accent1" w:themeShade="BF"/>
        </w:rPr>
        <w:t>Your P</w:t>
      </w:r>
      <w:r w:rsidR="005017DE" w:rsidRPr="00A44FF3">
        <w:rPr>
          <w:rFonts w:ascii="Times New Roman" w:hAnsi="Times New Roman" w:cs="Times New Roman"/>
          <w:b/>
          <w:color w:val="2E74B5" w:themeColor="accent1" w:themeShade="BF"/>
        </w:rPr>
        <w:t>urpose Statement:</w:t>
      </w:r>
      <w:r w:rsidR="004468F5" w:rsidRPr="00A44FF3">
        <w:rPr>
          <w:rFonts w:ascii="Times New Roman" w:hAnsi="Times New Roman" w:cs="Times New Roman"/>
          <w:b/>
          <w:color w:val="2E74B5" w:themeColor="accent1" w:themeShade="BF"/>
        </w:rPr>
        <w:t xml:space="preserve">  </w:t>
      </w:r>
      <w:r w:rsidR="004468F5" w:rsidRPr="00A44FF3">
        <w:rPr>
          <w:rFonts w:ascii="Times New Roman" w:hAnsi="Times New Roman" w:cs="Times New Roman"/>
          <w:color w:val="2E74B5" w:themeColor="accent1" w:themeShade="BF"/>
        </w:rPr>
        <w:t>Fill in the underlined sections in the sentence below with info</w:t>
      </w:r>
      <w:r w:rsidR="00E357B0">
        <w:rPr>
          <w:rFonts w:ascii="Times New Roman" w:hAnsi="Times New Roman" w:cs="Times New Roman"/>
          <w:color w:val="2E74B5" w:themeColor="accent1" w:themeShade="BF"/>
        </w:rPr>
        <w:t>rmation related to your project</w:t>
      </w:r>
      <w:r w:rsidR="004468F5" w:rsidRPr="00A44FF3">
        <w:rPr>
          <w:rFonts w:ascii="Times New Roman" w:hAnsi="Times New Roman" w:cs="Times New Roman"/>
          <w:color w:val="2E74B5" w:themeColor="accent1" w:themeShade="BF"/>
        </w:rPr>
        <w:t>.</w:t>
      </w:r>
      <w:r w:rsidR="00557720" w:rsidRPr="00A44FF3">
        <w:rPr>
          <w:rFonts w:ascii="Times New Roman" w:hAnsi="Times New Roman" w:cs="Times New Roman"/>
          <w:color w:val="2E74B5" w:themeColor="accent1" w:themeShade="BF"/>
        </w:rPr>
        <w:t xml:space="preserve"> You might want to review your research question</w:t>
      </w:r>
      <w:r w:rsidR="00E357B0">
        <w:rPr>
          <w:rFonts w:ascii="Times New Roman" w:hAnsi="Times New Roman" w:cs="Times New Roman"/>
          <w:color w:val="2E74B5" w:themeColor="accent1" w:themeShade="BF"/>
        </w:rPr>
        <w:t xml:space="preserve"> and exigence and use them</w:t>
      </w:r>
      <w:r w:rsidR="00557720" w:rsidRPr="00A44FF3">
        <w:rPr>
          <w:rFonts w:ascii="Times New Roman" w:hAnsi="Times New Roman" w:cs="Times New Roman"/>
          <w:color w:val="2E74B5" w:themeColor="accent1" w:themeShade="BF"/>
        </w:rPr>
        <w:t xml:space="preserve"> to help you complete this statement.</w:t>
      </w:r>
    </w:p>
    <w:p w14:paraId="7AEE2C47" w14:textId="70FA7405" w:rsidR="004468F5" w:rsidRPr="00A44FF3" w:rsidRDefault="004468F5" w:rsidP="004468F5">
      <w:pPr>
        <w:pStyle w:val="IntenseQuote"/>
        <w:pBdr>
          <w:bottom w:val="none" w:sz="0" w:space="0" w:color="auto"/>
        </w:pBdr>
        <w:spacing w:before="0" w:after="0"/>
        <w:ind w:left="720"/>
        <w:rPr>
          <w:rFonts w:ascii="Times New Roman" w:hAnsi="Times New Roman" w:cs="Times New Roman"/>
          <w:b w:val="0"/>
          <w:i w:val="0"/>
          <w:color w:val="auto"/>
          <w:sz w:val="24"/>
          <w:szCs w:val="24"/>
        </w:rPr>
      </w:pPr>
      <w:r w:rsidRPr="00A44FF3">
        <w:rPr>
          <w:rFonts w:ascii="Times New Roman" w:hAnsi="Times New Roman" w:cs="Times New Roman"/>
          <w:b w:val="0"/>
          <w:color w:val="auto"/>
          <w:sz w:val="24"/>
          <w:szCs w:val="24"/>
        </w:rPr>
        <w:t xml:space="preserve">I am studying (or researching) </w:t>
      </w:r>
      <w:r w:rsidRPr="00A44FF3">
        <w:rPr>
          <w:rFonts w:ascii="Times New Roman" w:hAnsi="Times New Roman" w:cs="Times New Roman"/>
          <w:b w:val="0"/>
          <w:i w:val="0"/>
          <w:color w:val="auto"/>
          <w:sz w:val="24"/>
          <w:szCs w:val="24"/>
          <w:u w:val="single"/>
        </w:rPr>
        <w:t>[</w:t>
      </w:r>
      <w:r w:rsidR="00E357B0">
        <w:rPr>
          <w:rFonts w:ascii="Times New Roman" w:hAnsi="Times New Roman" w:cs="Times New Roman"/>
          <w:b w:val="0"/>
          <w:i w:val="0"/>
          <w:color w:val="auto"/>
          <w:sz w:val="24"/>
          <w:szCs w:val="24"/>
          <w:u w:val="single"/>
        </w:rPr>
        <w:t>object of study]</w:t>
      </w:r>
      <w:r w:rsidRPr="00A44FF3">
        <w:rPr>
          <w:rFonts w:ascii="Times New Roman" w:hAnsi="Times New Roman" w:cs="Times New Roman"/>
          <w:b w:val="0"/>
          <w:i w:val="0"/>
          <w:color w:val="auto"/>
          <w:sz w:val="24"/>
          <w:szCs w:val="24"/>
        </w:rPr>
        <w:t xml:space="preserve"> </w:t>
      </w:r>
      <w:r w:rsidRPr="00A44FF3">
        <w:rPr>
          <w:rFonts w:ascii="Times New Roman" w:hAnsi="Times New Roman" w:cs="Times New Roman"/>
          <w:b w:val="0"/>
          <w:color w:val="auto"/>
          <w:sz w:val="24"/>
          <w:szCs w:val="24"/>
        </w:rPr>
        <w:t>because I want to find out</w:t>
      </w:r>
      <w:r w:rsidRPr="00A44FF3">
        <w:rPr>
          <w:rFonts w:ascii="Times New Roman" w:hAnsi="Times New Roman" w:cs="Times New Roman"/>
          <w:b w:val="0"/>
          <w:i w:val="0"/>
          <w:color w:val="auto"/>
          <w:sz w:val="24"/>
          <w:szCs w:val="24"/>
        </w:rPr>
        <w:t xml:space="preserve"> </w:t>
      </w:r>
      <w:r w:rsidRPr="00A44FF3">
        <w:rPr>
          <w:rFonts w:ascii="Times New Roman" w:hAnsi="Times New Roman" w:cs="Times New Roman"/>
          <w:b w:val="0"/>
          <w:i w:val="0"/>
          <w:color w:val="auto"/>
          <w:sz w:val="24"/>
          <w:szCs w:val="24"/>
          <w:u w:val="single"/>
        </w:rPr>
        <w:t>[</w:t>
      </w:r>
      <w:r w:rsidR="00E357B0">
        <w:rPr>
          <w:rFonts w:ascii="Times New Roman" w:hAnsi="Times New Roman" w:cs="Times New Roman"/>
          <w:b w:val="0"/>
          <w:i w:val="0"/>
          <w:color w:val="auto"/>
          <w:sz w:val="24"/>
          <w:szCs w:val="24"/>
          <w:u w:val="single"/>
        </w:rPr>
        <w:t>relevance</w:t>
      </w:r>
      <w:r w:rsidRPr="00A44FF3">
        <w:rPr>
          <w:rFonts w:ascii="Times New Roman" w:hAnsi="Times New Roman" w:cs="Times New Roman"/>
          <w:b w:val="0"/>
          <w:i w:val="0"/>
          <w:color w:val="auto"/>
          <w:sz w:val="24"/>
          <w:szCs w:val="24"/>
          <w:u w:val="single"/>
        </w:rPr>
        <w:t>]</w:t>
      </w:r>
      <w:r w:rsidRPr="00A44FF3">
        <w:rPr>
          <w:rFonts w:ascii="Times New Roman" w:hAnsi="Times New Roman" w:cs="Times New Roman"/>
          <w:b w:val="0"/>
          <w:i w:val="0"/>
          <w:color w:val="auto"/>
          <w:sz w:val="24"/>
          <w:szCs w:val="24"/>
        </w:rPr>
        <w:t>.</w:t>
      </w:r>
    </w:p>
    <w:p w14:paraId="608B36B7" w14:textId="77777777" w:rsidR="00AC0AFE" w:rsidRPr="00A44FF3" w:rsidRDefault="00AC0AFE" w:rsidP="00AC0AFE">
      <w:pPr>
        <w:rPr>
          <w:rFonts w:ascii="Times New Roman" w:hAnsi="Times New Roman" w:cs="Times New Roman"/>
        </w:rPr>
      </w:pPr>
    </w:p>
    <w:p w14:paraId="49472CE0" w14:textId="05009E18" w:rsidR="00B14271" w:rsidRPr="00A44FF3" w:rsidRDefault="00B14271" w:rsidP="00B14271">
      <w:pPr>
        <w:spacing w:after="160" w:line="259" w:lineRule="auto"/>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Part 6: Source Summaries:</w:t>
      </w:r>
      <w:r w:rsidRPr="00A44FF3">
        <w:rPr>
          <w:rFonts w:ascii="Times New Roman" w:hAnsi="Times New Roman" w:cs="Times New Roman"/>
          <w:color w:val="2E74B5" w:themeColor="accent1" w:themeShade="BF"/>
        </w:rPr>
        <w:t xml:space="preserve"> Fill out the form below with information about the work other scholars have done and how this work contributes to your project.</w:t>
      </w:r>
    </w:p>
    <w:tbl>
      <w:tblPr>
        <w:tblStyle w:val="TableGrid"/>
        <w:tblW w:w="0" w:type="auto"/>
        <w:tblLook w:val="04A0" w:firstRow="1" w:lastRow="0" w:firstColumn="1" w:lastColumn="0" w:noHBand="0" w:noVBand="1"/>
      </w:tblPr>
      <w:tblGrid>
        <w:gridCol w:w="2158"/>
        <w:gridCol w:w="2158"/>
        <w:gridCol w:w="2158"/>
        <w:gridCol w:w="2158"/>
        <w:gridCol w:w="2159"/>
        <w:gridCol w:w="2159"/>
      </w:tblGrid>
      <w:tr w:rsidR="00B14271" w:rsidRPr="00A44FF3" w14:paraId="776104D6" w14:textId="77777777" w:rsidTr="001B31A7">
        <w:tc>
          <w:tcPr>
            <w:tcW w:w="2158" w:type="dxa"/>
          </w:tcPr>
          <w:p w14:paraId="4A9177B3"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Title of author’s project</w:t>
            </w:r>
          </w:p>
        </w:tc>
        <w:tc>
          <w:tcPr>
            <w:tcW w:w="2158" w:type="dxa"/>
          </w:tcPr>
          <w:p w14:paraId="49A9DE33"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Author name and date of publication</w:t>
            </w:r>
          </w:p>
        </w:tc>
        <w:tc>
          <w:tcPr>
            <w:tcW w:w="2158" w:type="dxa"/>
          </w:tcPr>
          <w:p w14:paraId="14BE3202"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Project’s Exigence</w:t>
            </w:r>
          </w:p>
          <w:p w14:paraId="5F912448" w14:textId="77777777" w:rsidR="00B14271" w:rsidRPr="00A44FF3" w:rsidRDefault="00B14271" w:rsidP="001B31A7">
            <w:pPr>
              <w:spacing w:after="0"/>
              <w:rPr>
                <w:rFonts w:ascii="Times New Roman" w:hAnsi="Times New Roman" w:cs="Times New Roman"/>
                <w:color w:val="2E74B5" w:themeColor="accent1" w:themeShade="BF"/>
              </w:rPr>
            </w:pPr>
            <w:r w:rsidRPr="00A44FF3">
              <w:rPr>
                <w:rFonts w:ascii="Times New Roman" w:hAnsi="Times New Roman" w:cs="Times New Roman"/>
                <w:color w:val="2E74B5" w:themeColor="accent1" w:themeShade="BF"/>
              </w:rPr>
              <w:t>*describe in one paragraph</w:t>
            </w:r>
          </w:p>
        </w:tc>
        <w:tc>
          <w:tcPr>
            <w:tcW w:w="2158" w:type="dxa"/>
          </w:tcPr>
          <w:p w14:paraId="5E29C8C7"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Project’s Main Findings</w:t>
            </w:r>
          </w:p>
          <w:p w14:paraId="04086658" w14:textId="77777777" w:rsidR="00B14271" w:rsidRPr="00A44FF3" w:rsidRDefault="00B14271" w:rsidP="001B31A7">
            <w:pPr>
              <w:spacing w:after="0"/>
              <w:rPr>
                <w:rFonts w:ascii="Times New Roman" w:hAnsi="Times New Roman" w:cs="Times New Roman"/>
                <w:color w:val="2E74B5" w:themeColor="accent1" w:themeShade="BF"/>
              </w:rPr>
            </w:pPr>
          </w:p>
        </w:tc>
        <w:tc>
          <w:tcPr>
            <w:tcW w:w="2159" w:type="dxa"/>
          </w:tcPr>
          <w:p w14:paraId="514AEE99" w14:textId="77777777" w:rsidR="00B14271" w:rsidRPr="00A44FF3" w:rsidRDefault="00B14271" w:rsidP="001B31A7">
            <w:pPr>
              <w:spacing w:after="0"/>
              <w:rPr>
                <w:rFonts w:ascii="Times New Roman" w:hAnsi="Times New Roman" w:cs="Times New Roman"/>
                <w:color w:val="2E74B5" w:themeColor="accent1" w:themeShade="BF"/>
              </w:rPr>
            </w:pPr>
            <w:r w:rsidRPr="00A44FF3">
              <w:rPr>
                <w:rFonts w:ascii="Times New Roman" w:hAnsi="Times New Roman" w:cs="Times New Roman"/>
                <w:b/>
                <w:color w:val="2E74B5" w:themeColor="accent1" w:themeShade="BF"/>
              </w:rPr>
              <w:t>Project’s Relevance/New Offering</w:t>
            </w:r>
            <w:r w:rsidRPr="00A44FF3">
              <w:rPr>
                <w:rFonts w:ascii="Times New Roman" w:hAnsi="Times New Roman" w:cs="Times New Roman"/>
                <w:color w:val="2E74B5" w:themeColor="accent1" w:themeShade="BF"/>
              </w:rPr>
              <w:t xml:space="preserve"> </w:t>
            </w:r>
          </w:p>
          <w:p w14:paraId="42B03900" w14:textId="77777777" w:rsidR="00B14271" w:rsidRPr="00A44FF3" w:rsidRDefault="00B14271" w:rsidP="001B31A7">
            <w:pPr>
              <w:spacing w:after="0"/>
              <w:rPr>
                <w:rFonts w:ascii="Times New Roman" w:hAnsi="Times New Roman" w:cs="Times New Roman"/>
                <w:color w:val="2E74B5" w:themeColor="accent1" w:themeShade="BF"/>
              </w:rPr>
            </w:pPr>
            <w:r w:rsidRPr="00A44FF3">
              <w:rPr>
                <w:rFonts w:ascii="Times New Roman" w:hAnsi="Times New Roman" w:cs="Times New Roman"/>
                <w:color w:val="2E74B5" w:themeColor="accent1" w:themeShade="BF"/>
              </w:rPr>
              <w:t>*describe in two or three sentences</w:t>
            </w:r>
          </w:p>
          <w:p w14:paraId="7D879188"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color w:val="2E74B5" w:themeColor="accent1" w:themeShade="BF"/>
              </w:rPr>
              <w:t>*Why is this study important? What does it contribute to the wall of knowledge?</w:t>
            </w:r>
          </w:p>
        </w:tc>
        <w:tc>
          <w:tcPr>
            <w:tcW w:w="2159" w:type="dxa"/>
          </w:tcPr>
          <w:p w14:paraId="54E71B1F"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How does this source help answer your research question or driving questions?</w:t>
            </w:r>
          </w:p>
          <w:p w14:paraId="410852E5" w14:textId="77777777" w:rsidR="00B14271" w:rsidRPr="00A44FF3" w:rsidRDefault="00B14271" w:rsidP="001B31A7">
            <w:pPr>
              <w:spacing w:after="0"/>
              <w:rPr>
                <w:rFonts w:ascii="Times New Roman" w:hAnsi="Times New Roman" w:cs="Times New Roman"/>
                <w:color w:val="2E74B5" w:themeColor="accent1" w:themeShade="BF"/>
              </w:rPr>
            </w:pPr>
            <w:r w:rsidRPr="00A44FF3">
              <w:rPr>
                <w:rFonts w:ascii="Times New Roman" w:hAnsi="Times New Roman" w:cs="Times New Roman"/>
                <w:color w:val="2E74B5" w:themeColor="accent1" w:themeShade="BF"/>
              </w:rPr>
              <w:t>*answer in one paragraph</w:t>
            </w:r>
          </w:p>
        </w:tc>
      </w:tr>
      <w:tr w:rsidR="00B14271" w:rsidRPr="00A44FF3" w14:paraId="4144852D" w14:textId="77777777" w:rsidTr="001B31A7">
        <w:tc>
          <w:tcPr>
            <w:tcW w:w="2158" w:type="dxa"/>
          </w:tcPr>
          <w:p w14:paraId="60038A4A"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02DD1F2A"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78013F68"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62EA7EFA"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591639E0"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44B72649" w14:textId="77777777" w:rsidR="00B14271" w:rsidRPr="00A44FF3" w:rsidRDefault="00B14271" w:rsidP="001B31A7">
            <w:pPr>
              <w:rPr>
                <w:rFonts w:ascii="Times New Roman" w:hAnsi="Times New Roman" w:cs="Times New Roman"/>
                <w:color w:val="2E74B5" w:themeColor="accent1" w:themeShade="BF"/>
              </w:rPr>
            </w:pPr>
          </w:p>
        </w:tc>
      </w:tr>
      <w:tr w:rsidR="00B14271" w:rsidRPr="00A44FF3" w14:paraId="43D54C36" w14:textId="77777777" w:rsidTr="001B31A7">
        <w:tc>
          <w:tcPr>
            <w:tcW w:w="2158" w:type="dxa"/>
          </w:tcPr>
          <w:p w14:paraId="7CB5F433"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6B663519"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4B0FE190"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3B4D374A"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1C4EF3E4"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1BEF3BC9" w14:textId="77777777" w:rsidR="00B14271" w:rsidRPr="00A44FF3" w:rsidRDefault="00B14271" w:rsidP="001B31A7">
            <w:pPr>
              <w:rPr>
                <w:rFonts w:ascii="Times New Roman" w:hAnsi="Times New Roman" w:cs="Times New Roman"/>
                <w:color w:val="2E74B5" w:themeColor="accent1" w:themeShade="BF"/>
              </w:rPr>
            </w:pPr>
          </w:p>
        </w:tc>
      </w:tr>
      <w:tr w:rsidR="00B14271" w:rsidRPr="00A44FF3" w14:paraId="4132A61B" w14:textId="77777777" w:rsidTr="001B31A7">
        <w:tc>
          <w:tcPr>
            <w:tcW w:w="2158" w:type="dxa"/>
          </w:tcPr>
          <w:p w14:paraId="68D98450"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7BB5E2F3"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0BD08814"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5A012E39"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7A571B11"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7AB65D9F" w14:textId="77777777" w:rsidR="00B14271" w:rsidRPr="00A44FF3" w:rsidRDefault="00B14271" w:rsidP="001B31A7">
            <w:pPr>
              <w:rPr>
                <w:rFonts w:ascii="Times New Roman" w:hAnsi="Times New Roman" w:cs="Times New Roman"/>
                <w:color w:val="2E74B5" w:themeColor="accent1" w:themeShade="BF"/>
              </w:rPr>
            </w:pPr>
          </w:p>
        </w:tc>
      </w:tr>
      <w:tr w:rsidR="00B14271" w:rsidRPr="00A44FF3" w14:paraId="0584141A" w14:textId="77777777" w:rsidTr="001B31A7">
        <w:tc>
          <w:tcPr>
            <w:tcW w:w="2158" w:type="dxa"/>
          </w:tcPr>
          <w:p w14:paraId="4F1B31B3" w14:textId="77777777" w:rsidR="00B14271" w:rsidRPr="00A44FF3" w:rsidRDefault="00B14271" w:rsidP="001B31A7">
            <w:pPr>
              <w:spacing w:after="0"/>
              <w:rPr>
                <w:rFonts w:ascii="Times New Roman" w:hAnsi="Times New Roman" w:cs="Times New Roman"/>
                <w:b/>
                <w:color w:val="2E74B5" w:themeColor="accent1" w:themeShade="BF"/>
              </w:rPr>
            </w:pPr>
            <w:r w:rsidRPr="00A44FF3">
              <w:rPr>
                <w:rFonts w:ascii="Times New Roman" w:hAnsi="Times New Roman" w:cs="Times New Roman"/>
                <w:b/>
                <w:color w:val="2E74B5" w:themeColor="accent1" w:themeShade="BF"/>
              </w:rPr>
              <w:t xml:space="preserve">General observations and analysis </w:t>
            </w:r>
          </w:p>
          <w:p w14:paraId="614E7C56" w14:textId="77777777" w:rsidR="00B14271" w:rsidRPr="00A44FF3" w:rsidRDefault="00B14271" w:rsidP="001B31A7">
            <w:pPr>
              <w:spacing w:after="0"/>
              <w:rPr>
                <w:rFonts w:ascii="Times New Roman" w:hAnsi="Times New Roman" w:cs="Times New Roman"/>
                <w:color w:val="2E74B5" w:themeColor="accent1" w:themeShade="BF"/>
              </w:rPr>
            </w:pPr>
            <w:r w:rsidRPr="00A44FF3">
              <w:rPr>
                <w:rFonts w:ascii="Times New Roman" w:hAnsi="Times New Roman" w:cs="Times New Roman"/>
                <w:i/>
                <w:color w:val="2E74B5" w:themeColor="accent1" w:themeShade="BF"/>
              </w:rPr>
              <w:t>*What do you notice are similarities across these sources</w:t>
            </w:r>
          </w:p>
        </w:tc>
        <w:tc>
          <w:tcPr>
            <w:tcW w:w="2158" w:type="dxa"/>
          </w:tcPr>
          <w:p w14:paraId="1B04E70E"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2620C893" w14:textId="77777777" w:rsidR="00B14271" w:rsidRPr="00A44FF3" w:rsidRDefault="00B14271" w:rsidP="001B31A7">
            <w:pPr>
              <w:rPr>
                <w:rFonts w:ascii="Times New Roman" w:hAnsi="Times New Roman" w:cs="Times New Roman"/>
                <w:color w:val="2E74B5" w:themeColor="accent1" w:themeShade="BF"/>
              </w:rPr>
            </w:pPr>
          </w:p>
        </w:tc>
        <w:tc>
          <w:tcPr>
            <w:tcW w:w="2158" w:type="dxa"/>
          </w:tcPr>
          <w:p w14:paraId="52BB63A0"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79E9E21D" w14:textId="77777777" w:rsidR="00B14271" w:rsidRPr="00A44FF3" w:rsidRDefault="00B14271" w:rsidP="001B31A7">
            <w:pPr>
              <w:rPr>
                <w:rFonts w:ascii="Times New Roman" w:hAnsi="Times New Roman" w:cs="Times New Roman"/>
                <w:color w:val="2E74B5" w:themeColor="accent1" w:themeShade="BF"/>
              </w:rPr>
            </w:pPr>
          </w:p>
        </w:tc>
        <w:tc>
          <w:tcPr>
            <w:tcW w:w="2159" w:type="dxa"/>
          </w:tcPr>
          <w:p w14:paraId="1C946F71" w14:textId="77777777" w:rsidR="00B14271" w:rsidRPr="00A44FF3" w:rsidRDefault="00B14271" w:rsidP="001B31A7">
            <w:pPr>
              <w:rPr>
                <w:rFonts w:ascii="Times New Roman" w:hAnsi="Times New Roman" w:cs="Times New Roman"/>
                <w:color w:val="2E74B5" w:themeColor="accent1" w:themeShade="BF"/>
              </w:rPr>
            </w:pPr>
          </w:p>
        </w:tc>
      </w:tr>
    </w:tbl>
    <w:p w14:paraId="58E417EB" w14:textId="26CA35E2" w:rsidR="00E64775" w:rsidRPr="00A44FF3" w:rsidRDefault="00E64775" w:rsidP="00647DB0">
      <w:pPr>
        <w:rPr>
          <w:rFonts w:ascii="Times New Roman" w:hAnsi="Times New Roman" w:cs="Times New Roman"/>
          <w:b/>
          <w:color w:val="2E74B5" w:themeColor="accent1" w:themeShade="BF"/>
        </w:rPr>
      </w:pPr>
    </w:p>
    <w:p w14:paraId="3A016CBD" w14:textId="250A7632" w:rsidR="00A314E2" w:rsidRPr="00A44FF3" w:rsidRDefault="00B14271" w:rsidP="00240B80">
      <w:pPr>
        <w:spacing w:after="160" w:line="259" w:lineRule="auto"/>
        <w:rPr>
          <w:rFonts w:ascii="Times New Roman" w:hAnsi="Times New Roman" w:cs="Times New Roman"/>
          <w:b/>
          <w:color w:val="2E74B5" w:themeColor="accent1" w:themeShade="BF"/>
        </w:rPr>
      </w:pPr>
      <w:bookmarkStart w:id="0" w:name="_GoBack"/>
      <w:bookmarkEnd w:id="0"/>
      <w:r w:rsidRPr="00A44FF3">
        <w:rPr>
          <w:rFonts w:ascii="Times New Roman" w:hAnsi="Times New Roman" w:cs="Times New Roman"/>
          <w:b/>
          <w:color w:val="2E74B5" w:themeColor="accent1" w:themeShade="BF"/>
        </w:rPr>
        <w:t xml:space="preserve">Part 7: </w:t>
      </w:r>
      <w:r w:rsidR="00A314E2" w:rsidRPr="00A44FF3">
        <w:rPr>
          <w:rFonts w:ascii="Times New Roman" w:hAnsi="Times New Roman" w:cs="Times New Roman"/>
          <w:b/>
          <w:color w:val="2E74B5" w:themeColor="accent1" w:themeShade="BF"/>
        </w:rPr>
        <w:t xml:space="preserve">Your new offering: </w:t>
      </w:r>
      <w:r w:rsidR="00A314E2" w:rsidRPr="00A44FF3">
        <w:rPr>
          <w:rFonts w:ascii="Times New Roman" w:hAnsi="Times New Roman" w:cs="Times New Roman"/>
          <w:color w:val="2E74B5" w:themeColor="accent1" w:themeShade="BF"/>
        </w:rPr>
        <w:t xml:space="preserve">Every research project, whether primary or secondary research, contributes one tiny (or groundbreaking) brick to the wall of knowledge. As you work to answer your research question and gain an understanding of the research conversation, what do you think your new offering might be? The new offering usually addresses the research or social exigence either implicitly or explicitly. It is also very much a part of your relevance. It answers the “so what? who cares?” question that all researchers attempt to address as they conclude their project. </w:t>
      </w:r>
    </w:p>
    <w:p w14:paraId="63B557A4" w14:textId="77777777" w:rsidR="002D12BF" w:rsidRPr="00A44FF3" w:rsidRDefault="002D12BF" w:rsidP="00A314E2">
      <w:pPr>
        <w:pStyle w:val="Heading3"/>
        <w:spacing w:before="0"/>
        <w:rPr>
          <w:rFonts w:ascii="Times New Roman" w:hAnsi="Times New Roman" w:cs="Times New Roman"/>
          <w:color w:val="2E74B5" w:themeColor="accent1" w:themeShade="BF"/>
          <w:sz w:val="24"/>
          <w:szCs w:val="24"/>
        </w:rPr>
      </w:pPr>
    </w:p>
    <w:sectPr w:rsidR="002D12BF" w:rsidRPr="00A44FF3" w:rsidSect="00A52B71">
      <w:headerReference w:type="even" r:id="rId7"/>
      <w:headerReference w:type="default"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F1E11" w14:textId="77777777" w:rsidR="005E0BAC" w:rsidRDefault="005E0BAC">
      <w:pPr>
        <w:spacing w:after="0"/>
      </w:pPr>
      <w:r>
        <w:separator/>
      </w:r>
    </w:p>
  </w:endnote>
  <w:endnote w:type="continuationSeparator" w:id="0">
    <w:p w14:paraId="7A1A6ECF" w14:textId="77777777" w:rsidR="005E0BAC" w:rsidRDefault="005E0B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311" w:type="pct"/>
      <w:tblInd w:w="115" w:type="dxa"/>
      <w:tblCellMar>
        <w:top w:w="72" w:type="dxa"/>
        <w:left w:w="115" w:type="dxa"/>
        <w:bottom w:w="72" w:type="dxa"/>
        <w:right w:w="115" w:type="dxa"/>
      </w:tblCellMar>
      <w:tblLook w:val="04A0" w:firstRow="1" w:lastRow="0" w:firstColumn="1" w:lastColumn="0" w:noHBand="0" w:noVBand="1"/>
    </w:tblPr>
    <w:tblGrid>
      <w:gridCol w:w="12359"/>
      <w:gridCol w:w="1407"/>
    </w:tblGrid>
    <w:tr w:rsidR="009A09C3" w14:paraId="7B3B1902" w14:textId="77777777" w:rsidTr="00520E27">
      <w:tc>
        <w:tcPr>
          <w:tcW w:w="4489" w:type="pct"/>
          <w:tcBorders>
            <w:top w:val="single" w:sz="4" w:space="0" w:color="000000" w:themeColor="text1"/>
          </w:tcBorders>
          <w:vAlign w:val="center"/>
        </w:tcPr>
        <w:p w14:paraId="4C0BBCC8" w14:textId="55D53C8B" w:rsidR="009A09C3" w:rsidRPr="00AB061B" w:rsidRDefault="007F1132" w:rsidP="0075718F">
          <w:pPr>
            <w:pStyle w:val="Footer"/>
            <w:jc w:val="right"/>
            <w:rPr>
              <w:rFonts w:ascii="Palatino Linotype" w:hAnsi="Palatino Linotype"/>
            </w:rPr>
          </w:pPr>
          <w:r w:rsidRPr="00AB061B">
            <w:rPr>
              <w:rFonts w:ascii="Palatino Linotype" w:hAnsi="Palatino Linotype"/>
              <w:sz w:val="20"/>
              <w:szCs w:val="20"/>
            </w:rPr>
            <w:t>EAP</w:t>
          </w:r>
          <w:r w:rsidR="00E357B0">
            <w:rPr>
              <w:rFonts w:ascii="Palatino Linotype" w:hAnsi="Palatino Linotype"/>
              <w:sz w:val="20"/>
              <w:szCs w:val="20"/>
            </w:rPr>
            <w:t xml:space="preserve"> 507/</w:t>
          </w:r>
          <w:r w:rsidRPr="00AB061B">
            <w:rPr>
              <w:rFonts w:ascii="Palatino Linotype" w:hAnsi="Palatino Linotype"/>
              <w:sz w:val="20"/>
              <w:szCs w:val="20"/>
            </w:rPr>
            <w:t xml:space="preserve"> 508 | </w:t>
          </w:r>
          <w:r w:rsidR="00E357B0">
            <w:rPr>
              <w:rFonts w:ascii="Palatino Linotype" w:hAnsi="Palatino Linotype"/>
              <w:sz w:val="20"/>
              <w:szCs w:val="20"/>
            </w:rPr>
            <w:t xml:space="preserve">Adapted by Doetsch-Kidder from </w:t>
          </w:r>
          <w:r w:rsidRPr="00AB061B">
            <w:rPr>
              <w:rFonts w:ascii="Palatino Linotype" w:hAnsi="Palatino Linotype"/>
              <w:sz w:val="20"/>
              <w:szCs w:val="20"/>
            </w:rPr>
            <w:t>Habib</w:t>
          </w:r>
          <w:r>
            <w:rPr>
              <w:rFonts w:ascii="Palatino Linotype" w:hAnsi="Palatino Linotype"/>
              <w:sz w:val="20"/>
              <w:szCs w:val="20"/>
            </w:rPr>
            <w:t>, Baker, Namubiru,</w:t>
          </w:r>
          <w:r w:rsidRPr="00AB061B">
            <w:rPr>
              <w:rFonts w:ascii="Palatino Linotype" w:hAnsi="Palatino Linotype"/>
              <w:sz w:val="20"/>
              <w:szCs w:val="20"/>
            </w:rPr>
            <w:t xml:space="preserve"> &amp; </w:t>
          </w:r>
          <w:r>
            <w:rPr>
              <w:rFonts w:ascii="Palatino Linotype" w:hAnsi="Palatino Linotype"/>
              <w:sz w:val="20"/>
              <w:szCs w:val="20"/>
            </w:rPr>
            <w:t>Voigt</w:t>
          </w:r>
        </w:p>
      </w:tc>
      <w:tc>
        <w:tcPr>
          <w:tcW w:w="511" w:type="pct"/>
          <w:tcBorders>
            <w:top w:val="single" w:sz="4" w:space="0" w:color="2E74B5" w:themeColor="accent1" w:themeShade="BF"/>
          </w:tcBorders>
          <w:shd w:val="clear" w:color="auto" w:fill="2E74B5" w:themeFill="accent1" w:themeFillShade="BF"/>
        </w:tcPr>
        <w:p w14:paraId="795634F8" w14:textId="77777777" w:rsidR="009A09C3" w:rsidRDefault="007F1132" w:rsidP="00AB061B">
          <w:pPr>
            <w:pStyle w:val="Header"/>
            <w:rPr>
              <w:color w:val="FFFFFF" w:themeColor="background1"/>
            </w:rPr>
          </w:pPr>
          <w:r>
            <w:fldChar w:fldCharType="begin"/>
          </w:r>
          <w:r>
            <w:instrText xml:space="preserve"> PAGE   \* MERGEFORMAT </w:instrText>
          </w:r>
          <w:r>
            <w:fldChar w:fldCharType="separate"/>
          </w:r>
          <w:r w:rsidR="005E0BAC" w:rsidRPr="005E0BAC">
            <w:rPr>
              <w:noProof/>
              <w:color w:val="FFFFFF" w:themeColor="background1"/>
            </w:rPr>
            <w:t>1</w:t>
          </w:r>
          <w:r>
            <w:rPr>
              <w:noProof/>
              <w:color w:val="FFFFFF" w:themeColor="background1"/>
            </w:rPr>
            <w:fldChar w:fldCharType="end"/>
          </w:r>
        </w:p>
      </w:tc>
    </w:tr>
  </w:tbl>
  <w:p w14:paraId="253B58F0" w14:textId="77777777" w:rsidR="009A09C3" w:rsidRDefault="005E0BAC" w:rsidP="00AB06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11805"/>
      <w:gridCol w:w="1385"/>
    </w:tblGrid>
    <w:tr w:rsidR="00053BBB" w14:paraId="47B37D78" w14:textId="77777777" w:rsidTr="00053BBB">
      <w:tc>
        <w:tcPr>
          <w:tcW w:w="4475" w:type="pct"/>
          <w:tcBorders>
            <w:top w:val="single" w:sz="4" w:space="0" w:color="000000" w:themeColor="text1"/>
          </w:tcBorders>
          <w:vAlign w:val="center"/>
        </w:tcPr>
        <w:p w14:paraId="22623328" w14:textId="77777777" w:rsidR="00053BBB" w:rsidRPr="00AB061B" w:rsidRDefault="007F1132" w:rsidP="00053BBB">
          <w:pPr>
            <w:pStyle w:val="Footer"/>
            <w:jc w:val="right"/>
            <w:rPr>
              <w:rFonts w:ascii="Palatino Linotype" w:hAnsi="Palatino Linotype"/>
            </w:rPr>
          </w:pPr>
          <w:r>
            <w:rPr>
              <w:rFonts w:ascii="Palatino Linotype" w:hAnsi="Palatino Linotype"/>
              <w:sz w:val="20"/>
              <w:szCs w:val="20"/>
            </w:rPr>
            <w:t>EAP 507</w:t>
          </w:r>
          <w:r w:rsidRPr="00AB061B">
            <w:rPr>
              <w:rFonts w:ascii="Palatino Linotype" w:hAnsi="Palatino Linotype"/>
              <w:sz w:val="20"/>
              <w:szCs w:val="20"/>
            </w:rPr>
            <w:t xml:space="preserve"> | </w:t>
          </w:r>
          <w:r>
            <w:rPr>
              <w:rFonts w:ascii="Palatino Linotype" w:hAnsi="Palatino Linotype"/>
              <w:sz w:val="20"/>
              <w:szCs w:val="20"/>
            </w:rPr>
            <w:t>Michiels</w:t>
          </w:r>
          <w:r w:rsidRPr="00AB061B">
            <w:rPr>
              <w:rFonts w:ascii="Palatino Linotype" w:hAnsi="Palatino Linotype"/>
              <w:sz w:val="20"/>
              <w:szCs w:val="20"/>
            </w:rPr>
            <w:t xml:space="preserve"> &amp; </w:t>
          </w:r>
          <w:r>
            <w:rPr>
              <w:rFonts w:ascii="Palatino Linotype" w:hAnsi="Palatino Linotype"/>
              <w:sz w:val="20"/>
              <w:szCs w:val="20"/>
            </w:rPr>
            <w:t>Voigt</w:t>
          </w:r>
        </w:p>
      </w:tc>
      <w:tc>
        <w:tcPr>
          <w:tcW w:w="525" w:type="pct"/>
          <w:tcBorders>
            <w:top w:val="single" w:sz="4" w:space="0" w:color="2E74B5" w:themeColor="accent1" w:themeShade="BF"/>
          </w:tcBorders>
          <w:shd w:val="clear" w:color="auto" w:fill="2E74B5" w:themeFill="accent1" w:themeFillShade="BF"/>
        </w:tcPr>
        <w:p w14:paraId="2C515841" w14:textId="77777777" w:rsidR="00053BBB" w:rsidRDefault="007F1132" w:rsidP="00053BBB">
          <w:pPr>
            <w:pStyle w:val="Header"/>
            <w:rPr>
              <w:color w:val="FFFFFF" w:themeColor="background1"/>
            </w:rPr>
          </w:pPr>
          <w:r>
            <w:fldChar w:fldCharType="begin"/>
          </w:r>
          <w:r>
            <w:instrText xml:space="preserve"> PAGE   \* MERGEFORMAT </w:instrText>
          </w:r>
          <w:r>
            <w:fldChar w:fldCharType="separate"/>
          </w:r>
          <w:r w:rsidRPr="00A52B71">
            <w:rPr>
              <w:noProof/>
              <w:color w:val="FFFFFF" w:themeColor="background1"/>
            </w:rPr>
            <w:t>1</w:t>
          </w:r>
          <w:r>
            <w:rPr>
              <w:noProof/>
              <w:color w:val="FFFFFF" w:themeColor="background1"/>
            </w:rPr>
            <w:fldChar w:fldCharType="end"/>
          </w:r>
        </w:p>
      </w:tc>
    </w:tr>
  </w:tbl>
  <w:p w14:paraId="4BE145DA" w14:textId="77777777" w:rsidR="009A09C3" w:rsidRDefault="005E0BAC" w:rsidP="00AB06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0B076" w14:textId="77777777" w:rsidR="005E0BAC" w:rsidRDefault="005E0BAC">
      <w:pPr>
        <w:spacing w:after="0"/>
      </w:pPr>
      <w:r>
        <w:separator/>
      </w:r>
    </w:p>
  </w:footnote>
  <w:footnote w:type="continuationSeparator" w:id="0">
    <w:p w14:paraId="3FB0C81E" w14:textId="77777777" w:rsidR="005E0BAC" w:rsidRDefault="005E0B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8BEE8" w14:textId="77777777" w:rsidR="009A09C3" w:rsidRDefault="005E0BAC">
    <w:pPr>
      <w:pStyle w:val="Header"/>
    </w:pPr>
    <w:r>
      <w:rPr>
        <w:noProof/>
      </w:rPr>
      <w:pict w14:anchorId="3A5A2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77516"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27" w:type="pct"/>
      <w:tblInd w:w="25"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771"/>
    </w:tblGrid>
    <w:tr w:rsidR="00253818" w:rsidRPr="00AE520C" w14:paraId="7D876879" w14:textId="77777777" w:rsidTr="00A52B71">
      <w:trPr>
        <w:trHeight w:val="288"/>
      </w:trPr>
      <w:tc>
        <w:tcPr>
          <w:tcW w:w="9223" w:type="dxa"/>
        </w:tcPr>
        <w:p w14:paraId="3E41CDF8" w14:textId="77777777" w:rsidR="00253818" w:rsidRPr="00AE520C" w:rsidRDefault="007F1132" w:rsidP="00A52B71">
          <w:pPr>
            <w:pStyle w:val="Header"/>
            <w:jc w:val="right"/>
            <w:rPr>
              <w:rFonts w:ascii="Calibri" w:eastAsiaTheme="majorEastAsia" w:hAnsi="Calibri" w:cstheme="majorBidi"/>
              <w:sz w:val="36"/>
              <w:szCs w:val="36"/>
            </w:rPr>
          </w:pPr>
          <w:r>
            <w:rPr>
              <w:rFonts w:ascii="Calibri" w:eastAsiaTheme="majorEastAsia" w:hAnsi="Calibri" w:cstheme="majorBidi"/>
              <w:sz w:val="36"/>
              <w:szCs w:val="36"/>
            </w:rPr>
            <w:t>Working Research Plan</w:t>
          </w:r>
        </w:p>
      </w:tc>
    </w:tr>
  </w:tbl>
  <w:p w14:paraId="4EBFF1CD" w14:textId="77777777" w:rsidR="00253818" w:rsidRDefault="005E0B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27" w:type="pct"/>
      <w:tblInd w:w="25"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997"/>
    </w:tblGrid>
    <w:tr w:rsidR="006346D4" w:rsidRPr="00AE520C" w14:paraId="3682E6F5" w14:textId="77777777" w:rsidTr="00363F43">
      <w:trPr>
        <w:trHeight w:val="288"/>
      </w:trPr>
      <w:tc>
        <w:tcPr>
          <w:tcW w:w="9450" w:type="dxa"/>
        </w:tcPr>
        <w:p w14:paraId="6E5463BB" w14:textId="77777777" w:rsidR="006346D4" w:rsidRPr="00AE520C" w:rsidRDefault="007F1132" w:rsidP="007653ED">
          <w:pPr>
            <w:pStyle w:val="Header"/>
            <w:jc w:val="right"/>
            <w:rPr>
              <w:rFonts w:ascii="Calibri" w:eastAsiaTheme="majorEastAsia" w:hAnsi="Calibri" w:cstheme="majorBidi"/>
              <w:sz w:val="36"/>
              <w:szCs w:val="36"/>
            </w:rPr>
          </w:pPr>
          <w:r>
            <w:rPr>
              <w:rFonts w:ascii="Calibri" w:eastAsiaTheme="majorEastAsia" w:hAnsi="Calibri" w:cstheme="majorBidi"/>
              <w:sz w:val="36"/>
              <w:szCs w:val="36"/>
            </w:rPr>
            <w:t>Working Research Plan</w:t>
          </w:r>
        </w:p>
      </w:tc>
    </w:tr>
  </w:tbl>
  <w:p w14:paraId="56E31FBE" w14:textId="77777777" w:rsidR="009A09C3" w:rsidRPr="006346D4" w:rsidRDefault="005E0BAC" w:rsidP="00634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C1316"/>
    <w:multiLevelType w:val="hybridMultilevel"/>
    <w:tmpl w:val="B8B44900"/>
    <w:lvl w:ilvl="0" w:tplc="4B3E0474">
      <w:start w:val="1"/>
      <w:numFmt w:val="decimal"/>
      <w:lvlText w:val="%1."/>
      <w:lvlJc w:val="left"/>
      <w:pPr>
        <w:ind w:left="720" w:hanging="360"/>
      </w:pPr>
      <w:rPr>
        <w:b/>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1960F2"/>
    <w:multiLevelType w:val="hybridMultilevel"/>
    <w:tmpl w:val="87703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BD6431"/>
    <w:multiLevelType w:val="hybridMultilevel"/>
    <w:tmpl w:val="EEBE72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5A6226"/>
    <w:multiLevelType w:val="hybridMultilevel"/>
    <w:tmpl w:val="4C8C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DE09EE"/>
    <w:multiLevelType w:val="hybridMultilevel"/>
    <w:tmpl w:val="8E5024A0"/>
    <w:lvl w:ilvl="0" w:tplc="7A3E0AF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0D4545"/>
    <w:multiLevelType w:val="hybridMultilevel"/>
    <w:tmpl w:val="6F185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AA047A"/>
    <w:multiLevelType w:val="hybridMultilevel"/>
    <w:tmpl w:val="D29E7ECA"/>
    <w:lvl w:ilvl="0" w:tplc="4B3E0474">
      <w:start w:val="1"/>
      <w:numFmt w:val="decimal"/>
      <w:lvlText w:val="%1."/>
      <w:lvlJc w:val="left"/>
      <w:pPr>
        <w:ind w:left="360" w:hanging="360"/>
      </w:pPr>
      <w:rPr>
        <w:b/>
        <w:color w:val="C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EE1DCD"/>
    <w:multiLevelType w:val="hybridMultilevel"/>
    <w:tmpl w:val="E8CC8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46576C"/>
    <w:multiLevelType w:val="hybridMultilevel"/>
    <w:tmpl w:val="28721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2"/>
  </w:num>
  <w:num w:numId="5">
    <w:abstractNumId w:val="4"/>
  </w:num>
  <w:num w:numId="6">
    <w:abstractNumId w:val="3"/>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AyMrM0MTczNjUzMzJV0lEKTi0uzszPAykwrAUAp0orrywAAAA="/>
  </w:docVars>
  <w:rsids>
    <w:rsidRoot w:val="004468F5"/>
    <w:rsid w:val="00011F83"/>
    <w:rsid w:val="00012446"/>
    <w:rsid w:val="000C5F9A"/>
    <w:rsid w:val="000F6E52"/>
    <w:rsid w:val="00117492"/>
    <w:rsid w:val="0013712C"/>
    <w:rsid w:val="00240B80"/>
    <w:rsid w:val="002D12BF"/>
    <w:rsid w:val="00363395"/>
    <w:rsid w:val="0043607C"/>
    <w:rsid w:val="004468F5"/>
    <w:rsid w:val="0046432C"/>
    <w:rsid w:val="00483152"/>
    <w:rsid w:val="005017DE"/>
    <w:rsid w:val="00535C51"/>
    <w:rsid w:val="00557720"/>
    <w:rsid w:val="005E0BAC"/>
    <w:rsid w:val="005E6FF9"/>
    <w:rsid w:val="006157CF"/>
    <w:rsid w:val="006417A8"/>
    <w:rsid w:val="00647DB0"/>
    <w:rsid w:val="00692602"/>
    <w:rsid w:val="00706FE8"/>
    <w:rsid w:val="0072769F"/>
    <w:rsid w:val="00747023"/>
    <w:rsid w:val="00777AAE"/>
    <w:rsid w:val="007A78A3"/>
    <w:rsid w:val="007E133A"/>
    <w:rsid w:val="007F1132"/>
    <w:rsid w:val="007F30CF"/>
    <w:rsid w:val="008C31CF"/>
    <w:rsid w:val="008C76BA"/>
    <w:rsid w:val="008D3504"/>
    <w:rsid w:val="008E74E3"/>
    <w:rsid w:val="008F7BFE"/>
    <w:rsid w:val="00955F0E"/>
    <w:rsid w:val="00A05EAC"/>
    <w:rsid w:val="00A314E2"/>
    <w:rsid w:val="00A44FF3"/>
    <w:rsid w:val="00A45AEA"/>
    <w:rsid w:val="00A57F33"/>
    <w:rsid w:val="00A57F9A"/>
    <w:rsid w:val="00AC0AFE"/>
    <w:rsid w:val="00AC601F"/>
    <w:rsid w:val="00B07ED5"/>
    <w:rsid w:val="00B14271"/>
    <w:rsid w:val="00B30EA9"/>
    <w:rsid w:val="00C079B3"/>
    <w:rsid w:val="00C675D7"/>
    <w:rsid w:val="00C916B5"/>
    <w:rsid w:val="00CA2FE1"/>
    <w:rsid w:val="00CD6F14"/>
    <w:rsid w:val="00E244C7"/>
    <w:rsid w:val="00E357B0"/>
    <w:rsid w:val="00E64775"/>
    <w:rsid w:val="00E9050F"/>
    <w:rsid w:val="00EA68C9"/>
    <w:rsid w:val="00EE476E"/>
    <w:rsid w:val="00EF58D0"/>
    <w:rsid w:val="00F667BC"/>
    <w:rsid w:val="00F80C2F"/>
    <w:rsid w:val="4D5FEEA5"/>
    <w:rsid w:val="532507F9"/>
    <w:rsid w:val="5A4A11EA"/>
    <w:rsid w:val="76118A4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BA2582"/>
  <w15:docId w15:val="{7EB0420D-6D3F-4C39-8135-2B571D92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8F5"/>
    <w:pPr>
      <w:spacing w:after="200" w:line="240" w:lineRule="auto"/>
    </w:pPr>
    <w:rPr>
      <w:sz w:val="24"/>
      <w:szCs w:val="24"/>
    </w:rPr>
  </w:style>
  <w:style w:type="paragraph" w:styleId="Heading3">
    <w:name w:val="heading 3"/>
    <w:basedOn w:val="Normal"/>
    <w:next w:val="Normal"/>
    <w:link w:val="Heading3Char"/>
    <w:uiPriority w:val="9"/>
    <w:unhideWhenUsed/>
    <w:qFormat/>
    <w:rsid w:val="004468F5"/>
    <w:pPr>
      <w:keepNext/>
      <w:keepLines/>
      <w:spacing w:before="200" w:after="0" w:line="276" w:lineRule="auto"/>
      <w:outlineLvl w:val="2"/>
    </w:pPr>
    <w:rPr>
      <w:rFonts w:eastAsiaTheme="majorEastAsia" w:cstheme="majorBidi"/>
      <w:b/>
      <w:bCs/>
      <w:color w:val="9CC2E5" w:themeColor="accent1" w:themeTint="99"/>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468F5"/>
    <w:rPr>
      <w:rFonts w:eastAsiaTheme="majorEastAsia" w:cstheme="majorBidi"/>
      <w:b/>
      <w:bCs/>
      <w:color w:val="9CC2E5" w:themeColor="accent1" w:themeTint="99"/>
    </w:rPr>
  </w:style>
  <w:style w:type="table" w:styleId="TableGrid">
    <w:name w:val="Table Grid"/>
    <w:basedOn w:val="TableNormal"/>
    <w:uiPriority w:val="59"/>
    <w:rsid w:val="004468F5"/>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468F5"/>
    <w:pPr>
      <w:tabs>
        <w:tab w:val="center" w:pos="4680"/>
        <w:tab w:val="right" w:pos="9360"/>
      </w:tabs>
      <w:spacing w:after="0"/>
    </w:pPr>
  </w:style>
  <w:style w:type="character" w:customStyle="1" w:styleId="HeaderChar">
    <w:name w:val="Header Char"/>
    <w:basedOn w:val="DefaultParagraphFont"/>
    <w:link w:val="Header"/>
    <w:uiPriority w:val="99"/>
    <w:rsid w:val="004468F5"/>
    <w:rPr>
      <w:sz w:val="24"/>
      <w:szCs w:val="24"/>
    </w:rPr>
  </w:style>
  <w:style w:type="paragraph" w:styleId="Footer">
    <w:name w:val="footer"/>
    <w:basedOn w:val="Normal"/>
    <w:link w:val="FooterChar"/>
    <w:uiPriority w:val="99"/>
    <w:unhideWhenUsed/>
    <w:rsid w:val="004468F5"/>
    <w:pPr>
      <w:tabs>
        <w:tab w:val="center" w:pos="4680"/>
        <w:tab w:val="right" w:pos="9360"/>
      </w:tabs>
      <w:spacing w:after="0"/>
    </w:pPr>
  </w:style>
  <w:style w:type="character" w:customStyle="1" w:styleId="FooterChar">
    <w:name w:val="Footer Char"/>
    <w:basedOn w:val="DefaultParagraphFont"/>
    <w:link w:val="Footer"/>
    <w:uiPriority w:val="99"/>
    <w:rsid w:val="004468F5"/>
    <w:rPr>
      <w:sz w:val="24"/>
      <w:szCs w:val="24"/>
    </w:rPr>
  </w:style>
  <w:style w:type="character" w:styleId="CommentReference">
    <w:name w:val="annotation reference"/>
    <w:basedOn w:val="DefaultParagraphFont"/>
    <w:uiPriority w:val="99"/>
    <w:semiHidden/>
    <w:unhideWhenUsed/>
    <w:rsid w:val="004468F5"/>
    <w:rPr>
      <w:sz w:val="16"/>
      <w:szCs w:val="16"/>
    </w:rPr>
  </w:style>
  <w:style w:type="paragraph" w:styleId="CommentText">
    <w:name w:val="annotation text"/>
    <w:basedOn w:val="Normal"/>
    <w:link w:val="CommentTextChar"/>
    <w:uiPriority w:val="99"/>
    <w:unhideWhenUsed/>
    <w:rsid w:val="004468F5"/>
    <w:rPr>
      <w:sz w:val="20"/>
      <w:szCs w:val="20"/>
    </w:rPr>
  </w:style>
  <w:style w:type="character" w:customStyle="1" w:styleId="CommentTextChar">
    <w:name w:val="Comment Text Char"/>
    <w:basedOn w:val="DefaultParagraphFont"/>
    <w:link w:val="CommentText"/>
    <w:uiPriority w:val="99"/>
    <w:rsid w:val="004468F5"/>
    <w:rPr>
      <w:sz w:val="20"/>
      <w:szCs w:val="20"/>
    </w:rPr>
  </w:style>
  <w:style w:type="paragraph" w:styleId="IntenseQuote">
    <w:name w:val="Intense Quote"/>
    <w:basedOn w:val="Normal"/>
    <w:next w:val="Normal"/>
    <w:link w:val="IntenseQuoteChar"/>
    <w:uiPriority w:val="30"/>
    <w:qFormat/>
    <w:rsid w:val="004468F5"/>
    <w:pPr>
      <w:pBdr>
        <w:bottom w:val="single" w:sz="4" w:space="4" w:color="5B9BD5" w:themeColor="accent1"/>
      </w:pBdr>
      <w:spacing w:before="200" w:after="280" w:line="276" w:lineRule="auto"/>
      <w:ind w:left="936" w:right="936"/>
    </w:pPr>
    <w:rPr>
      <w:b/>
      <w:bCs/>
      <w:i/>
      <w:iCs/>
      <w:color w:val="5B9BD5" w:themeColor="accent1"/>
      <w:sz w:val="22"/>
      <w:szCs w:val="22"/>
    </w:rPr>
  </w:style>
  <w:style w:type="character" w:customStyle="1" w:styleId="IntenseQuoteChar">
    <w:name w:val="Intense Quote Char"/>
    <w:basedOn w:val="DefaultParagraphFont"/>
    <w:link w:val="IntenseQuote"/>
    <w:uiPriority w:val="30"/>
    <w:rsid w:val="004468F5"/>
    <w:rPr>
      <w:b/>
      <w:bCs/>
      <w:i/>
      <w:iCs/>
      <w:color w:val="5B9BD5" w:themeColor="accent1"/>
    </w:rPr>
  </w:style>
  <w:style w:type="paragraph" w:styleId="BalloonText">
    <w:name w:val="Balloon Text"/>
    <w:basedOn w:val="Normal"/>
    <w:link w:val="BalloonTextChar"/>
    <w:uiPriority w:val="99"/>
    <w:semiHidden/>
    <w:unhideWhenUsed/>
    <w:rsid w:val="004468F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8F5"/>
    <w:rPr>
      <w:rFonts w:ascii="Segoe UI" w:hAnsi="Segoe UI" w:cs="Segoe UI"/>
      <w:sz w:val="18"/>
      <w:szCs w:val="18"/>
    </w:rPr>
  </w:style>
  <w:style w:type="paragraph" w:styleId="ListParagraph">
    <w:name w:val="List Paragraph"/>
    <w:basedOn w:val="Normal"/>
    <w:uiPriority w:val="34"/>
    <w:qFormat/>
    <w:rsid w:val="00137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441</Words>
  <Characters>2514</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George Mason University</Company>
  <LinksUpToDate>false</LinksUpToDate>
  <CharactersWithSpaces>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Namubiru</dc:creator>
  <cp:lastModifiedBy>Sharon P Doetsch-Kidder</cp:lastModifiedBy>
  <cp:revision>4</cp:revision>
  <dcterms:created xsi:type="dcterms:W3CDTF">2018-09-07T20:24:00Z</dcterms:created>
  <dcterms:modified xsi:type="dcterms:W3CDTF">2018-09-07T20:29:00Z</dcterms:modified>
</cp:coreProperties>
</file>